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FCCE" w14:textId="77777777" w:rsidR="00C27333" w:rsidRDefault="00776D3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44444"/>
          <w:sz w:val="32"/>
          <w:szCs w:val="32"/>
          <w:u w:val="single"/>
        </w:rPr>
        <w:t>Name</w:t>
      </w:r>
    </w:p>
    <w:p w14:paraId="1CDC146C" w14:textId="77777777" w:rsidR="00C27333" w:rsidRDefault="00776D3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44444"/>
          <w:sz w:val="32"/>
          <w:szCs w:val="32"/>
        </w:rPr>
        <w:t>email</w:t>
      </w:r>
    </w:p>
    <w:p w14:paraId="420845CE" w14:textId="77777777" w:rsidR="00C27333" w:rsidRDefault="00776D3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44444"/>
          <w:sz w:val="32"/>
          <w:szCs w:val="32"/>
          <w:highlight w:val="white"/>
        </w:rPr>
        <w:t xml:space="preserve">(516) </w:t>
      </w:r>
      <w:r>
        <w:rPr>
          <w:rFonts w:ascii="Arial" w:eastAsia="Arial" w:hAnsi="Arial" w:cs="Arial"/>
          <w:b/>
          <w:color w:val="444444"/>
          <w:sz w:val="32"/>
          <w:szCs w:val="32"/>
        </w:rPr>
        <w:t>555-5555</w:t>
      </w:r>
    </w:p>
    <w:p w14:paraId="526AD01E" w14:textId="77777777" w:rsidR="00C27333" w:rsidRDefault="00776D37">
      <w:pPr>
        <w:ind w:left="-180" w:firstLine="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ab/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ab/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ab/>
      </w:r>
    </w:p>
    <w:tbl>
      <w:tblPr>
        <w:tblStyle w:val="a"/>
        <w:tblW w:w="9405" w:type="dxa"/>
        <w:tblLayout w:type="fixed"/>
        <w:tblLook w:val="0400" w:firstRow="0" w:lastRow="0" w:firstColumn="0" w:lastColumn="0" w:noHBand="0" w:noVBand="1"/>
      </w:tblPr>
      <w:tblGrid>
        <w:gridCol w:w="2370"/>
        <w:gridCol w:w="4170"/>
        <w:gridCol w:w="1170"/>
        <w:gridCol w:w="1695"/>
      </w:tblGrid>
      <w:tr w:rsidR="00C27333" w14:paraId="474C314E" w14:textId="77777777">
        <w:tc>
          <w:tcPr>
            <w:tcW w:w="9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EF865" w14:textId="77777777" w:rsidR="00C27333" w:rsidRDefault="00776D37">
            <w:pPr>
              <w:ind w:left="-180" w:firstLine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COMMUNITY SERVICE</w:t>
            </w:r>
          </w:p>
        </w:tc>
      </w:tr>
      <w:tr w:rsidR="00C27333" w14:paraId="510CF6C6" w14:textId="7777777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C456B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ACTIVITY/POSITION</w:t>
            </w:r>
          </w:p>
          <w:p w14:paraId="5ECFE9AB" w14:textId="77777777" w:rsidR="00C27333" w:rsidRDefault="00C27333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4301E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6D76C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GRADES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332FC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HOURS/WEEK</w:t>
            </w:r>
          </w:p>
          <w:p w14:paraId="1CB7C4FE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WEEKS/YEAR</w:t>
            </w:r>
          </w:p>
        </w:tc>
      </w:tr>
      <w:tr w:rsidR="00C27333" w14:paraId="161577FE" w14:textId="77777777">
        <w:trPr>
          <w:trHeight w:val="46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3F41A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NYU Winthrop Hospital</w:t>
            </w:r>
          </w:p>
          <w:p w14:paraId="0A98720C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Volunteer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BFFB8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Responsible for interacting with patients, assisting staff, and providing clerical or administrative support to various departments.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DE2A8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CEBF8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3/40</w:t>
            </w:r>
          </w:p>
        </w:tc>
      </w:tr>
      <w:tr w:rsidR="00C27333" w14:paraId="698460D8" w14:textId="77777777">
        <w:trPr>
          <w:trHeight w:val="46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8F828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4E8CD" w14:textId="77777777" w:rsidR="00C27333" w:rsidRDefault="00C27333" w:rsidP="003B216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3EB3F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4A395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27333" w14:paraId="51AB2EBE" w14:textId="77777777">
        <w:trPr>
          <w:trHeight w:val="46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436E2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A2B9B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7B94A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C3FDE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27333" w14:paraId="25A3B476" w14:textId="77777777">
        <w:trPr>
          <w:trHeight w:val="46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D1C0C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9B6D9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88F67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243E6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27333" w14:paraId="077F1A73" w14:textId="77777777">
        <w:trPr>
          <w:trHeight w:val="46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EC78B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9ED93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BDE39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8DE91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22662FA" w14:textId="77777777" w:rsidR="00C27333" w:rsidRDefault="00C27333">
      <w:pPr>
        <w:rPr>
          <w:rFonts w:ascii="Arial" w:eastAsia="Arial" w:hAnsi="Arial" w:cs="Arial"/>
        </w:rPr>
      </w:pPr>
    </w:p>
    <w:tbl>
      <w:tblPr>
        <w:tblStyle w:val="a0"/>
        <w:tblW w:w="9420" w:type="dxa"/>
        <w:tblLayout w:type="fixed"/>
        <w:tblLook w:val="0400" w:firstRow="0" w:lastRow="0" w:firstColumn="0" w:lastColumn="0" w:noHBand="0" w:noVBand="1"/>
      </w:tblPr>
      <w:tblGrid>
        <w:gridCol w:w="2265"/>
        <w:gridCol w:w="4275"/>
        <w:gridCol w:w="1140"/>
        <w:gridCol w:w="1740"/>
      </w:tblGrid>
      <w:tr w:rsidR="00C27333" w14:paraId="48966965" w14:textId="77777777"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FE951" w14:textId="77777777" w:rsidR="00C27333" w:rsidRDefault="00776D37">
            <w:pPr>
              <w:ind w:left="-180" w:firstLine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SCHOOL INVOLVEMENT </w:t>
            </w:r>
          </w:p>
        </w:tc>
      </w:tr>
      <w:tr w:rsidR="00C27333" w14:paraId="1E87B802" w14:textId="77777777">
        <w:trPr>
          <w:trHeight w:val="5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61E88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ACTIVITY/POSITION</w:t>
            </w:r>
          </w:p>
          <w:p w14:paraId="7BDE353F" w14:textId="77777777" w:rsidR="00C27333" w:rsidRDefault="00C27333">
            <w:pPr>
              <w:rPr>
                <w:rFonts w:ascii="Arial" w:eastAsia="Arial" w:hAnsi="Arial" w:cs="Arial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DBD08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DESCRIPTION</w:t>
            </w:r>
          </w:p>
          <w:p w14:paraId="22399B39" w14:textId="77777777" w:rsidR="00C27333" w:rsidRDefault="00C27333">
            <w:pPr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49FD8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GRADES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4D58C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HOURS/WEEK</w:t>
            </w:r>
          </w:p>
          <w:p w14:paraId="4831188D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WEEKS/YEAR</w:t>
            </w:r>
          </w:p>
        </w:tc>
      </w:tr>
      <w:tr w:rsidR="00C27333" w14:paraId="2D5E62A5" w14:textId="77777777">
        <w:trPr>
          <w:trHeight w:val="5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AF5F3" w14:textId="20F3625F" w:rsidR="00C27333" w:rsidRDefault="00D46F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</w:rPr>
              <w:t>Peer Mental Health Team</w:t>
            </w:r>
            <w:bookmarkStart w:id="0" w:name="_GoBack"/>
            <w:bookmarkEnd w:id="0"/>
          </w:p>
          <w:p w14:paraId="54AA4138" w14:textId="54D48560" w:rsidR="00C27333" w:rsidRDefault="00D46F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</w:rPr>
              <w:t>Leader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4E84C" w14:textId="0F92127B" w:rsidR="00C27333" w:rsidRDefault="00D46F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Leader in</w:t>
            </w:r>
            <w:r w:rsidR="00776D37"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 xml:space="preserve"> club which aims to promote </w:t>
            </w:r>
          </w:p>
          <w:p w14:paraId="45A0751D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mental health awareness, including suicide prevention. We created a Mental Health Awareness Day and aim to focus on different aspects of mental health by bringing in speakers and doing weekly presentations.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9BAA5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11,12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A0F00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3/40</w:t>
            </w:r>
          </w:p>
        </w:tc>
      </w:tr>
      <w:tr w:rsidR="00C27333" w14:paraId="48BB986E" w14:textId="77777777">
        <w:trPr>
          <w:trHeight w:val="5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B204C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2BA9B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DB295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8FC15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27333" w14:paraId="1E1369EA" w14:textId="77777777">
        <w:trPr>
          <w:trHeight w:val="5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395E4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A352D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6E807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FFE80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9D301AF" w14:textId="77777777" w:rsidR="00C27333" w:rsidRDefault="00C27333">
      <w:pPr>
        <w:spacing w:after="240"/>
        <w:rPr>
          <w:rFonts w:ascii="Arial" w:eastAsia="Arial" w:hAnsi="Arial" w:cs="Arial"/>
        </w:rPr>
      </w:pPr>
      <w:bookmarkStart w:id="1" w:name="_heading=h.gjdgxs" w:colFirst="0" w:colLast="0"/>
      <w:bookmarkEnd w:id="1"/>
    </w:p>
    <w:tbl>
      <w:tblPr>
        <w:tblStyle w:val="a1"/>
        <w:tblW w:w="9420" w:type="dxa"/>
        <w:tblLayout w:type="fixed"/>
        <w:tblLook w:val="0400" w:firstRow="0" w:lastRow="0" w:firstColumn="0" w:lastColumn="0" w:noHBand="0" w:noVBand="1"/>
      </w:tblPr>
      <w:tblGrid>
        <w:gridCol w:w="2820"/>
        <w:gridCol w:w="3720"/>
        <w:gridCol w:w="1125"/>
        <w:gridCol w:w="1755"/>
      </w:tblGrid>
      <w:tr w:rsidR="00C27333" w14:paraId="652A05EA" w14:textId="77777777"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481F2" w14:textId="77777777" w:rsidR="00C27333" w:rsidRDefault="00776D37">
            <w:pPr>
              <w:ind w:left="-180" w:firstLine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ATHLETIC ACCOMPLISHMENTS </w:t>
            </w:r>
          </w:p>
        </w:tc>
      </w:tr>
      <w:tr w:rsidR="00C27333" w14:paraId="3334CF6C" w14:textId="77777777">
        <w:trPr>
          <w:trHeight w:val="52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1DC85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SPORT/POSITION</w:t>
            </w:r>
          </w:p>
          <w:p w14:paraId="4BE58D1E" w14:textId="77777777" w:rsidR="00C27333" w:rsidRDefault="00C27333">
            <w:pPr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39795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DESCRIPTION</w:t>
            </w:r>
          </w:p>
          <w:p w14:paraId="47BB073F" w14:textId="77777777" w:rsidR="00C27333" w:rsidRDefault="00C27333">
            <w:pPr>
              <w:rPr>
                <w:rFonts w:ascii="Arial" w:eastAsia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1C6BD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GRADES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22C1B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HOURS/WEEK</w:t>
            </w:r>
          </w:p>
          <w:p w14:paraId="1462F3EF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WEEKS/YEAR</w:t>
            </w:r>
          </w:p>
        </w:tc>
      </w:tr>
      <w:tr w:rsidR="00C27333" w14:paraId="2427CE08" w14:textId="77777777">
        <w:trPr>
          <w:trHeight w:val="56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63389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Soccer</w:t>
            </w:r>
          </w:p>
          <w:p w14:paraId="64F3C551" w14:textId="39F842E3" w:rsidR="00C27333" w:rsidRDefault="00FB22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Roslyn</w:t>
            </w:r>
            <w:r w:rsidR="00776D37"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 xml:space="preserve"> Soccer Club, </w:t>
            </w:r>
            <w:r w:rsidR="00776D37"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Captain, Midfielder</w:t>
            </w:r>
          </w:p>
          <w:p w14:paraId="76E59741" w14:textId="5592A3FE" w:rsidR="00C27333" w:rsidRDefault="00FB2249">
            <w:pPr>
              <w:jc w:val="center"/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Albertson</w:t>
            </w:r>
            <w:r w:rsidR="00776D37"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 xml:space="preserve"> Soccer Club, </w:t>
            </w:r>
          </w:p>
          <w:p w14:paraId="60E888DB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Captain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Midfielder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7174B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Participate in weekly practices and games. Earned MVP in 2017.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57B00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9,10,11,</w:t>
            </w:r>
          </w:p>
          <w:p w14:paraId="506C9846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A9735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15/20</w:t>
            </w:r>
          </w:p>
        </w:tc>
      </w:tr>
      <w:tr w:rsidR="00C27333" w14:paraId="2D46863A" w14:textId="77777777">
        <w:trPr>
          <w:trHeight w:val="56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7D376" w14:textId="77777777" w:rsidR="00C27333" w:rsidRDefault="00C27333">
            <w:pPr>
              <w:jc w:val="center"/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82570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13624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6F80A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5983CCF" w14:textId="77777777" w:rsidR="00C27333" w:rsidRDefault="00C27333">
      <w:pPr>
        <w:rPr>
          <w:rFonts w:ascii="Arial" w:eastAsia="Arial" w:hAnsi="Arial" w:cs="Arial"/>
        </w:rPr>
      </w:pPr>
    </w:p>
    <w:tbl>
      <w:tblPr>
        <w:tblStyle w:val="a2"/>
        <w:tblW w:w="9450" w:type="dxa"/>
        <w:tblLayout w:type="fixed"/>
        <w:tblLook w:val="0400" w:firstRow="0" w:lastRow="0" w:firstColumn="0" w:lastColumn="0" w:noHBand="0" w:noVBand="1"/>
      </w:tblPr>
      <w:tblGrid>
        <w:gridCol w:w="2875"/>
        <w:gridCol w:w="3665"/>
        <w:gridCol w:w="1125"/>
        <w:gridCol w:w="1785"/>
      </w:tblGrid>
      <w:tr w:rsidR="00C27333" w14:paraId="0581C322" w14:textId="77777777"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18D98" w14:textId="77777777" w:rsidR="00C27333" w:rsidRDefault="00776D37">
            <w:pPr>
              <w:ind w:left="-180" w:firstLine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WORK EXPERIENCE </w:t>
            </w:r>
          </w:p>
        </w:tc>
      </w:tr>
      <w:tr w:rsidR="00C27333" w14:paraId="75DDE1B8" w14:textId="77777777" w:rsidTr="00776D37">
        <w:trPr>
          <w:trHeight w:val="50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7AAB1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ESTABLISHMENT</w:t>
            </w:r>
          </w:p>
          <w:p w14:paraId="32CC431C" w14:textId="77777777" w:rsidR="00C27333" w:rsidRDefault="00C27333">
            <w:pPr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757D8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DESCRIPTION</w:t>
            </w:r>
          </w:p>
          <w:p w14:paraId="2331EF09" w14:textId="77777777" w:rsidR="00C27333" w:rsidRDefault="00C27333">
            <w:pPr>
              <w:rPr>
                <w:rFonts w:ascii="Arial" w:eastAsia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BDF85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GRADES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AD472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HOURS/WEEK</w:t>
            </w:r>
          </w:p>
          <w:p w14:paraId="15A4FF2B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WEEKS/YEAR</w:t>
            </w:r>
          </w:p>
        </w:tc>
      </w:tr>
      <w:tr w:rsidR="00C27333" w14:paraId="2FC59783" w14:textId="77777777" w:rsidTr="00776D37">
        <w:trPr>
          <w:trHeight w:val="54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94C86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Childcare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9941C" w14:textId="77A6ADAE" w:rsidR="00C27333" w:rsidRDefault="00FB22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</w:rPr>
              <w:t xml:space="preserve">Babysit and care for my younger siblings, including making dinner, </w:t>
            </w:r>
            <w:r>
              <w:rPr>
                <w:rFonts w:ascii="Arial" w:eastAsia="Arial" w:hAnsi="Arial" w:cs="Arial"/>
                <w:color w:val="444444"/>
                <w:sz w:val="21"/>
                <w:szCs w:val="21"/>
              </w:rPr>
              <w:lastRenderedPageBreak/>
              <w:t>homework help and anything else needed.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3D16F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lastRenderedPageBreak/>
              <w:t>9,10,11,</w:t>
            </w:r>
          </w:p>
          <w:p w14:paraId="5866724E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BF226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4/52</w:t>
            </w:r>
          </w:p>
        </w:tc>
      </w:tr>
    </w:tbl>
    <w:p w14:paraId="4A52523C" w14:textId="77777777" w:rsidR="00C27333" w:rsidRDefault="00C27333">
      <w:pPr>
        <w:spacing w:after="240"/>
        <w:rPr>
          <w:rFonts w:ascii="Arial" w:eastAsia="Arial" w:hAnsi="Arial" w:cs="Arial"/>
        </w:rPr>
      </w:pPr>
    </w:p>
    <w:tbl>
      <w:tblPr>
        <w:tblStyle w:val="a3"/>
        <w:tblW w:w="9445" w:type="dxa"/>
        <w:tblLayout w:type="fixed"/>
        <w:tblLook w:val="0400" w:firstRow="0" w:lastRow="0" w:firstColumn="0" w:lastColumn="0" w:noHBand="0" w:noVBand="1"/>
      </w:tblPr>
      <w:tblGrid>
        <w:gridCol w:w="9445"/>
      </w:tblGrid>
      <w:tr w:rsidR="00C27333" w14:paraId="7CF4755C" w14:textId="77777777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992E0" w14:textId="77777777" w:rsidR="00C27333" w:rsidRDefault="00776D37">
            <w:pPr>
              <w:ind w:left="-180" w:firstLine="1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ACADEMIC DISTINCTIONS</w:t>
            </w:r>
          </w:p>
        </w:tc>
      </w:tr>
      <w:tr w:rsidR="00C27333" w14:paraId="4FE403D7" w14:textId="77777777">
        <w:trPr>
          <w:trHeight w:val="300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75065" w14:textId="77777777" w:rsidR="00C27333" w:rsidRDefault="00776D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Music Honor Society, Grades 11, 12</w:t>
            </w:r>
          </w:p>
        </w:tc>
      </w:tr>
      <w:tr w:rsidR="00C27333" w14:paraId="76B2D056" w14:textId="77777777">
        <w:trPr>
          <w:trHeight w:val="320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41E14" w14:textId="77777777" w:rsidR="00C27333" w:rsidRDefault="00C2733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4EF62CF" w14:textId="77777777" w:rsidR="00C27333" w:rsidRDefault="00C27333">
      <w:pPr>
        <w:rPr>
          <w:rFonts w:ascii="Times New Roman" w:eastAsia="Times New Roman" w:hAnsi="Times New Roman" w:cs="Times New Roman"/>
        </w:rPr>
      </w:pPr>
    </w:p>
    <w:p w14:paraId="2EAE8ADF" w14:textId="77777777" w:rsidR="00C27333" w:rsidRDefault="00C27333"/>
    <w:sectPr w:rsidR="00C27333">
      <w:pgSz w:w="12240" w:h="15840"/>
      <w:pgMar w:top="43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33"/>
    <w:rsid w:val="003B216A"/>
    <w:rsid w:val="00776D37"/>
    <w:rsid w:val="00C27333"/>
    <w:rsid w:val="00D46F70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69B4"/>
  <w15:docId w15:val="{83D23D1A-486C-48F7-A3B9-179C0FC8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606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6062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biZC5DQcx/3wYzEiFcdY04LcA==">AMUW2mXQCWhnzcfvxBFG12pkmyhSD0YUUggVGnk7dxAfCL+wRM89TnoIWVkMy9uGTt30FRStbsYMCyolbqFB48jFTd6jUaj+NoUenWkpie9+TzABSiB4cmnzfpa1YqPbccdpHK3NX2Pt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Vanco</dc:creator>
  <cp:lastModifiedBy>Greg Wasserman</cp:lastModifiedBy>
  <cp:revision>4</cp:revision>
  <dcterms:created xsi:type="dcterms:W3CDTF">2020-01-16T19:00:00Z</dcterms:created>
  <dcterms:modified xsi:type="dcterms:W3CDTF">2020-01-17T17:44:00Z</dcterms:modified>
</cp:coreProperties>
</file>